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69F" w:rsidRDefault="00B6669F" w:rsidP="000C3277">
      <w:pPr>
        <w:shd w:val="clear" w:color="auto" w:fill="FFFFFF"/>
        <w:textAlignment w:val="baseline"/>
        <w:rPr>
          <w:rFonts w:ascii="Arial" w:eastAsia="Times New Roman" w:hAnsi="Arial" w:cs="Arial"/>
          <w:color w:val="0070C0"/>
          <w:sz w:val="32"/>
          <w:szCs w:val="32"/>
          <w:lang w:eastAsia="es-ES_tradnl"/>
        </w:rPr>
      </w:pPr>
    </w:p>
    <w:p w:rsidR="005F4FFE" w:rsidRPr="00FC116B" w:rsidRDefault="005F4FFE" w:rsidP="000C3277">
      <w:pPr>
        <w:shd w:val="clear" w:color="auto" w:fill="FFFFFF"/>
        <w:textAlignment w:val="baseline"/>
        <w:rPr>
          <w:rFonts w:ascii="Arial" w:eastAsia="Times New Roman" w:hAnsi="Arial" w:cs="Arial"/>
          <w:color w:val="0070C0"/>
          <w:sz w:val="32"/>
          <w:szCs w:val="32"/>
          <w:lang w:eastAsia="es-ES_tradnl"/>
        </w:rPr>
      </w:pPr>
      <w:r w:rsidRPr="00FC116B">
        <w:rPr>
          <w:rFonts w:ascii="Arial" w:eastAsia="Times New Roman" w:hAnsi="Arial" w:cs="Arial"/>
          <w:color w:val="0070C0"/>
          <w:sz w:val="32"/>
          <w:szCs w:val="32"/>
          <w:lang w:eastAsia="es-ES_tradnl"/>
        </w:rPr>
        <w:t>DATOS GENERALES</w:t>
      </w:r>
    </w:p>
    <w:p w:rsidR="000C3277" w:rsidRPr="00FC116B" w:rsidRDefault="000C3277" w:rsidP="000C3277">
      <w:pPr>
        <w:shd w:val="clear" w:color="auto" w:fill="FFFFFF"/>
        <w:textAlignment w:val="baseline"/>
        <w:rPr>
          <w:rFonts w:ascii="Arial" w:eastAsia="Times New Roman" w:hAnsi="Arial" w:cs="Arial"/>
          <w:b/>
          <w:bCs/>
          <w:bdr w:val="none" w:sz="0" w:space="0" w:color="auto" w:frame="1"/>
          <w:lang w:eastAsia="es-ES_tradnl"/>
        </w:rPr>
      </w:pPr>
    </w:p>
    <w:p w:rsidR="005F4FFE" w:rsidRPr="00681351" w:rsidRDefault="00681351" w:rsidP="000C3277">
      <w:pPr>
        <w:shd w:val="clear" w:color="auto" w:fill="FFFFFF"/>
        <w:textAlignment w:val="baseline"/>
        <w:rPr>
          <w:rFonts w:ascii="Arial" w:eastAsia="Times New Roman" w:hAnsi="Arial" w:cs="Arial"/>
          <w:bCs/>
          <w:bdr w:val="none" w:sz="0" w:space="0" w:color="auto" w:frame="1"/>
          <w:lang w:eastAsia="es-ES_tradnl"/>
        </w:rPr>
      </w:pPr>
      <w:r w:rsidRPr="00681351">
        <w:rPr>
          <w:rFonts w:ascii="Arial" w:eastAsia="Times New Roman" w:hAnsi="Arial" w:cs="Arial"/>
          <w:bCs/>
          <w:bdr w:val="none" w:sz="0" w:space="0" w:color="auto" w:frame="1"/>
          <w:lang w:eastAsia="es-ES_tradnl"/>
        </w:rPr>
        <w:t>PESCADOS GOYO, S.L.</w:t>
      </w:r>
      <w:r w:rsidR="000C3277" w:rsidRPr="00681351">
        <w:rPr>
          <w:rFonts w:ascii="Arial" w:eastAsia="Times New Roman" w:hAnsi="Arial" w:cs="Arial"/>
          <w:bCs/>
          <w:bdr w:val="none" w:sz="0" w:space="0" w:color="auto" w:frame="1"/>
          <w:lang w:eastAsia="es-ES_tradnl"/>
        </w:rPr>
        <w:t>, como titular del sitio web y d</w:t>
      </w:r>
      <w:r w:rsidR="005F4FFE" w:rsidRPr="00681351">
        <w:rPr>
          <w:rFonts w:ascii="Arial" w:eastAsia="Times New Roman" w:hAnsi="Arial" w:cs="Arial"/>
          <w:bCs/>
          <w:bdr w:val="none" w:sz="0" w:space="0" w:color="auto" w:frame="1"/>
          <w:lang w:eastAsia="es-ES_tradnl"/>
        </w:rPr>
        <w:t>e acuerdo con el artículo 10 de la Ley 34/2002, de 11 de julio, de Servicios de la Sociedad de la Información y de Comercio Electrónico pone a su disposición los siguientes datos:</w:t>
      </w:r>
    </w:p>
    <w:p w:rsidR="000C3277" w:rsidRPr="00681351" w:rsidRDefault="000C3277" w:rsidP="000C3277">
      <w:pPr>
        <w:shd w:val="clear" w:color="auto" w:fill="FFFFFF"/>
        <w:textAlignment w:val="baseline"/>
        <w:rPr>
          <w:rFonts w:ascii="Arial" w:eastAsia="Times New Roman" w:hAnsi="Arial" w:cs="Arial"/>
          <w:lang w:eastAsia="es-ES_tradnl"/>
        </w:rPr>
      </w:pPr>
    </w:p>
    <w:p w:rsidR="000C3277" w:rsidRPr="00681351" w:rsidRDefault="000C3277" w:rsidP="000C3277">
      <w:pPr>
        <w:shd w:val="clear" w:color="auto" w:fill="FFFFFF"/>
        <w:ind w:left="708"/>
        <w:textAlignment w:val="baseline"/>
        <w:rPr>
          <w:rFonts w:ascii="Arial" w:eastAsia="Times New Roman" w:hAnsi="Arial" w:cs="Arial"/>
          <w:bdr w:val="none" w:sz="0" w:space="0" w:color="auto" w:frame="1"/>
          <w:lang w:eastAsia="es-ES_tradnl"/>
        </w:rPr>
      </w:pPr>
      <w:r w:rsidRPr="00681351">
        <w:rPr>
          <w:rFonts w:ascii="Arial" w:eastAsia="Times New Roman" w:hAnsi="Arial" w:cs="Arial"/>
          <w:bdr w:val="none" w:sz="0" w:space="0" w:color="auto" w:frame="1"/>
          <w:lang w:eastAsia="es-ES_tradnl"/>
        </w:rPr>
        <w:t xml:space="preserve">Su denominación social es </w:t>
      </w:r>
      <w:r w:rsidR="00681351" w:rsidRPr="00681351">
        <w:rPr>
          <w:rFonts w:ascii="Arial" w:eastAsia="Times New Roman" w:hAnsi="Arial" w:cs="Arial"/>
          <w:bdr w:val="none" w:sz="0" w:space="0" w:color="auto" w:frame="1"/>
          <w:lang w:eastAsia="es-ES_tradnl"/>
        </w:rPr>
        <w:t>PESCADOS GOYO, S.L.</w:t>
      </w:r>
    </w:p>
    <w:p w:rsidR="000C3277" w:rsidRPr="00FC116B" w:rsidRDefault="000C3277" w:rsidP="000C3277">
      <w:pPr>
        <w:shd w:val="clear" w:color="auto" w:fill="FFFFFF"/>
        <w:ind w:left="708"/>
        <w:textAlignment w:val="baseline"/>
        <w:rPr>
          <w:rFonts w:ascii="Arial" w:eastAsia="Times New Roman" w:hAnsi="Arial" w:cs="Arial"/>
          <w:bdr w:val="none" w:sz="0" w:space="0" w:color="auto" w:frame="1"/>
          <w:lang w:eastAsia="es-ES_tradnl"/>
        </w:rPr>
      </w:pPr>
      <w:r w:rsidRPr="00681351">
        <w:rPr>
          <w:rFonts w:ascii="Arial" w:eastAsia="Times New Roman" w:hAnsi="Arial" w:cs="Arial"/>
          <w:bdr w:val="none" w:sz="0" w:space="0" w:color="auto" w:frame="1"/>
          <w:lang w:eastAsia="es-ES_tradnl"/>
        </w:rPr>
        <w:t xml:space="preserve">Su </w:t>
      </w:r>
      <w:r w:rsidR="00AC52AA" w:rsidRPr="00681351">
        <w:rPr>
          <w:rFonts w:ascii="Arial" w:eastAsia="Times New Roman" w:hAnsi="Arial" w:cs="Arial"/>
          <w:bdr w:val="none" w:sz="0" w:space="0" w:color="auto" w:frame="1"/>
          <w:lang w:eastAsia="es-ES_tradnl"/>
        </w:rPr>
        <w:t>N</w:t>
      </w:r>
      <w:r w:rsidRPr="00681351">
        <w:rPr>
          <w:rFonts w:ascii="Arial" w:eastAsia="Times New Roman" w:hAnsi="Arial" w:cs="Arial"/>
          <w:bdr w:val="none" w:sz="0" w:space="0" w:color="auto" w:frame="1"/>
          <w:lang w:eastAsia="es-ES_tradnl"/>
        </w:rPr>
        <w:t xml:space="preserve">IF es </w:t>
      </w:r>
      <w:r w:rsidR="00681351" w:rsidRPr="00681351">
        <w:rPr>
          <w:rFonts w:ascii="Arial" w:eastAsia="Times New Roman" w:hAnsi="Arial" w:cs="Arial"/>
          <w:bdr w:val="none" w:sz="0" w:space="0" w:color="auto" w:frame="1"/>
          <w:lang w:eastAsia="es-ES_tradnl"/>
        </w:rPr>
        <w:t>B-38309472</w:t>
      </w:r>
    </w:p>
    <w:p w:rsidR="000C3277" w:rsidRPr="00FC116B" w:rsidRDefault="000C3277" w:rsidP="000C3277">
      <w:pPr>
        <w:shd w:val="clear" w:color="auto" w:fill="FFFFFF"/>
        <w:ind w:left="708"/>
        <w:textAlignment w:val="baseline"/>
        <w:rPr>
          <w:rFonts w:ascii="Arial" w:eastAsia="Times New Roman" w:hAnsi="Arial" w:cs="Arial"/>
          <w:bdr w:val="none" w:sz="0" w:space="0" w:color="auto" w:frame="1"/>
          <w:lang w:eastAsia="es-ES_tradnl"/>
        </w:rPr>
      </w:pPr>
      <w:r w:rsidRPr="00BB6D4E">
        <w:rPr>
          <w:rFonts w:ascii="Arial" w:eastAsia="Times New Roman" w:hAnsi="Arial" w:cs="Arial"/>
          <w:bdr w:val="none" w:sz="0" w:space="0" w:color="auto" w:frame="1"/>
          <w:lang w:eastAsia="es-ES_tradnl"/>
        </w:rPr>
        <w:t xml:space="preserve">Registro Mercantil de </w:t>
      </w:r>
      <w:r w:rsidR="00BB6D4E" w:rsidRPr="00BB6D4E">
        <w:rPr>
          <w:rFonts w:ascii="Arial" w:eastAsia="Times New Roman" w:hAnsi="Arial" w:cs="Arial"/>
          <w:bdr w:val="none" w:sz="0" w:space="0" w:color="auto" w:frame="1"/>
          <w:lang w:eastAsia="es-ES_tradnl"/>
        </w:rPr>
        <w:t>Santa Cruz de Tenerife</w:t>
      </w:r>
      <w:r w:rsidRPr="00BB6D4E">
        <w:rPr>
          <w:rFonts w:ascii="Arial" w:eastAsia="Times New Roman" w:hAnsi="Arial" w:cs="Arial"/>
          <w:bdr w:val="none" w:sz="0" w:space="0" w:color="auto" w:frame="1"/>
          <w:lang w:eastAsia="es-ES_tradnl"/>
        </w:rPr>
        <w:t xml:space="preserve"> al Tomo </w:t>
      </w:r>
      <w:r w:rsidR="00BB6D4E" w:rsidRPr="00BB6D4E">
        <w:rPr>
          <w:rFonts w:ascii="Arial" w:eastAsia="Times New Roman" w:hAnsi="Arial" w:cs="Arial"/>
          <w:bdr w:val="none" w:sz="0" w:space="0" w:color="auto" w:frame="1"/>
          <w:lang w:eastAsia="es-ES_tradnl"/>
        </w:rPr>
        <w:t>862</w:t>
      </w:r>
      <w:r w:rsidRPr="00BB6D4E">
        <w:rPr>
          <w:rFonts w:ascii="Arial" w:eastAsia="Times New Roman" w:hAnsi="Arial" w:cs="Arial"/>
          <w:bdr w:val="none" w:sz="0" w:space="0" w:color="auto" w:frame="1"/>
          <w:lang w:eastAsia="es-ES_tradnl"/>
        </w:rPr>
        <w:t xml:space="preserve">; </w:t>
      </w:r>
      <w:r w:rsidR="00BB6D4E" w:rsidRPr="00BB6D4E">
        <w:rPr>
          <w:rFonts w:ascii="Arial" w:eastAsia="Times New Roman" w:hAnsi="Arial" w:cs="Arial"/>
          <w:bdr w:val="none" w:sz="0" w:space="0" w:color="auto" w:frame="1"/>
          <w:lang w:eastAsia="es-ES_tradnl"/>
        </w:rPr>
        <w:t>General; libro-; sección General-; hoja TF.4259</w:t>
      </w:r>
      <w:r w:rsidRPr="00BB6D4E">
        <w:rPr>
          <w:rFonts w:ascii="Arial" w:eastAsia="Times New Roman" w:hAnsi="Arial" w:cs="Arial"/>
          <w:bdr w:val="none" w:sz="0" w:space="0" w:color="auto" w:frame="1"/>
          <w:lang w:eastAsia="es-ES_tradnl"/>
        </w:rPr>
        <w:t>.</w:t>
      </w:r>
    </w:p>
    <w:p w:rsidR="000C3277" w:rsidRPr="00681351" w:rsidRDefault="000C3277" w:rsidP="000C3277">
      <w:pPr>
        <w:shd w:val="clear" w:color="auto" w:fill="FFFFFF"/>
        <w:ind w:left="708"/>
        <w:textAlignment w:val="baseline"/>
        <w:rPr>
          <w:rFonts w:ascii="Arial" w:eastAsia="Times New Roman" w:hAnsi="Arial" w:cs="Arial"/>
          <w:bdr w:val="none" w:sz="0" w:space="0" w:color="auto" w:frame="1"/>
          <w:lang w:eastAsia="es-ES_tradnl"/>
        </w:rPr>
      </w:pPr>
      <w:r w:rsidRPr="00FC116B">
        <w:rPr>
          <w:rFonts w:ascii="Arial" w:eastAsia="Times New Roman" w:hAnsi="Arial" w:cs="Arial"/>
          <w:bdr w:val="none" w:sz="0" w:space="0" w:color="auto" w:frame="1"/>
          <w:lang w:eastAsia="es-ES_tradnl"/>
        </w:rPr>
        <w:t xml:space="preserve">Su domicilio social está en </w:t>
      </w:r>
      <w:r w:rsidR="00681351">
        <w:rPr>
          <w:rFonts w:ascii="Arial" w:eastAsia="Times New Roman" w:hAnsi="Arial" w:cs="Arial"/>
          <w:bdr w:val="none" w:sz="0" w:space="0" w:color="auto" w:frame="1"/>
          <w:lang w:eastAsia="es-ES_tradnl"/>
        </w:rPr>
        <w:t xml:space="preserve">VÍA DE SERVICIO DÁRSENA PESQUERA, 2 de la </w:t>
      </w:r>
      <w:r w:rsidR="00681351" w:rsidRPr="00681351">
        <w:rPr>
          <w:rFonts w:ascii="Arial" w:eastAsia="Times New Roman" w:hAnsi="Arial" w:cs="Arial"/>
          <w:bdr w:val="none" w:sz="0" w:space="0" w:color="auto" w:frame="1"/>
          <w:lang w:eastAsia="es-ES_tradnl"/>
        </w:rPr>
        <w:t>localidad de SANTA CRUZ DE TENERIFE (SANTA CRUZ DE TENERIFE)</w:t>
      </w:r>
      <w:r w:rsidRPr="00681351">
        <w:rPr>
          <w:rFonts w:ascii="Arial" w:eastAsia="Times New Roman" w:hAnsi="Arial" w:cs="Arial"/>
          <w:bdr w:val="none" w:sz="0" w:space="0" w:color="auto" w:frame="1"/>
          <w:lang w:eastAsia="es-ES_tradnl"/>
        </w:rPr>
        <w:t>, España.</w:t>
      </w:r>
    </w:p>
    <w:p w:rsidR="000C3277" w:rsidRPr="00681351" w:rsidRDefault="000C3277" w:rsidP="000C3277">
      <w:pPr>
        <w:shd w:val="clear" w:color="auto" w:fill="FFFFFF"/>
        <w:textAlignment w:val="baseline"/>
        <w:rPr>
          <w:rFonts w:ascii="Arial" w:eastAsia="Times New Roman" w:hAnsi="Arial" w:cs="Arial"/>
          <w:bdr w:val="none" w:sz="0" w:space="0" w:color="auto" w:frame="1"/>
          <w:lang w:eastAsia="es-ES_tradnl"/>
        </w:rPr>
      </w:pPr>
    </w:p>
    <w:p w:rsidR="000C3277" w:rsidRDefault="00681351" w:rsidP="000C3277">
      <w:pPr>
        <w:shd w:val="clear" w:color="auto" w:fill="FFFFFF"/>
        <w:textAlignment w:val="baseline"/>
        <w:rPr>
          <w:rFonts w:ascii="Arial" w:eastAsia="Times New Roman" w:hAnsi="Arial" w:cs="Arial"/>
          <w:bdr w:val="none" w:sz="0" w:space="0" w:color="auto" w:frame="1"/>
          <w:lang w:eastAsia="es-ES_tradnl"/>
        </w:rPr>
      </w:pPr>
      <w:r w:rsidRPr="00681351">
        <w:rPr>
          <w:rFonts w:ascii="Arial" w:eastAsia="Times New Roman" w:hAnsi="Arial" w:cs="Arial"/>
          <w:bdr w:val="none" w:sz="0" w:space="0" w:color="auto" w:frame="1"/>
          <w:lang w:eastAsia="es-ES_tradnl"/>
        </w:rPr>
        <w:t>PESCADOS GOYO, S.L.</w:t>
      </w:r>
      <w:r w:rsidR="000C3277" w:rsidRPr="00681351">
        <w:rPr>
          <w:rFonts w:ascii="Arial" w:eastAsia="Times New Roman" w:hAnsi="Arial" w:cs="Arial"/>
          <w:bdr w:val="none" w:sz="0" w:space="0" w:color="auto" w:frame="1"/>
          <w:lang w:eastAsia="es-ES_tradnl"/>
        </w:rPr>
        <w:t xml:space="preserve"> informa que la Web </w:t>
      </w:r>
      <w:r w:rsidRPr="00681351">
        <w:rPr>
          <w:rFonts w:ascii="Arial" w:eastAsia="Times New Roman" w:hAnsi="Arial" w:cs="Arial"/>
          <w:bdr w:val="none" w:sz="0" w:space="0" w:color="auto" w:frame="1"/>
          <w:lang w:eastAsia="es-ES_tradnl"/>
        </w:rPr>
        <w:t>https://www.pescadosgoyo.com/</w:t>
      </w:r>
      <w:r w:rsidR="000C3277" w:rsidRPr="00681351">
        <w:rPr>
          <w:rFonts w:ascii="Arial" w:eastAsia="Times New Roman" w:hAnsi="Arial" w:cs="Arial"/>
          <w:bdr w:val="none" w:sz="0" w:space="0" w:color="auto" w:frame="1"/>
          <w:lang w:eastAsia="es-ES_tradnl"/>
        </w:rPr>
        <w:t xml:space="preserve"> tiene por objeto facilitar, al público en general, el conocimiento de las actividades que </w:t>
      </w:r>
      <w:r w:rsidRPr="00681351">
        <w:rPr>
          <w:rFonts w:ascii="Arial" w:eastAsia="Times New Roman" w:hAnsi="Arial" w:cs="Arial"/>
          <w:bdr w:val="none" w:sz="0" w:space="0" w:color="auto" w:frame="1"/>
          <w:lang w:eastAsia="es-ES_tradnl"/>
        </w:rPr>
        <w:t>PESCADOS GOYO, S.L.</w:t>
      </w:r>
      <w:r w:rsidR="000C3277" w:rsidRPr="00681351">
        <w:rPr>
          <w:rFonts w:ascii="Arial" w:eastAsia="Times New Roman" w:hAnsi="Arial" w:cs="Arial"/>
          <w:bdr w:val="none" w:sz="0" w:space="0" w:color="auto" w:frame="1"/>
          <w:lang w:eastAsia="es-ES_tradnl"/>
        </w:rPr>
        <w:t xml:space="preserve"> realiza y de los productos y servicios que presta.</w:t>
      </w:r>
    </w:p>
    <w:p w:rsidR="00562787" w:rsidRPr="00FC116B" w:rsidRDefault="00562787" w:rsidP="000C3277">
      <w:pPr>
        <w:shd w:val="clear" w:color="auto" w:fill="FFFFFF"/>
        <w:textAlignment w:val="baseline"/>
        <w:rPr>
          <w:rFonts w:ascii="Arial" w:eastAsia="Times New Roman" w:hAnsi="Arial" w:cs="Arial"/>
          <w:bdr w:val="none" w:sz="0" w:space="0" w:color="auto" w:frame="1"/>
          <w:lang w:eastAsia="es-ES_tradnl"/>
        </w:rPr>
      </w:pPr>
    </w:p>
    <w:p w:rsidR="00562787" w:rsidRPr="00FC116B" w:rsidRDefault="00562787" w:rsidP="005F4FFE">
      <w:pPr>
        <w:shd w:val="clear" w:color="auto" w:fill="FFFFFF"/>
        <w:spacing w:line="408" w:lineRule="atLeast"/>
        <w:textAlignment w:val="baseline"/>
        <w:rPr>
          <w:rFonts w:ascii="Arial" w:eastAsia="Times New Roman" w:hAnsi="Arial" w:cs="Arial"/>
          <w:color w:val="0000FF"/>
          <w:sz w:val="21"/>
          <w:szCs w:val="21"/>
          <w:bdr w:val="none" w:sz="0" w:space="0" w:color="auto" w:frame="1"/>
          <w:lang w:eastAsia="es-ES_tradnl"/>
        </w:rPr>
      </w:pPr>
    </w:p>
    <w:p w:rsidR="005F4FFE" w:rsidRPr="00FC116B" w:rsidRDefault="005F4FFE" w:rsidP="001C022E">
      <w:pPr>
        <w:shd w:val="clear" w:color="auto" w:fill="FFFFFF"/>
        <w:textAlignment w:val="baseline"/>
        <w:rPr>
          <w:rFonts w:ascii="Arial" w:eastAsia="Times New Roman" w:hAnsi="Arial" w:cs="Arial"/>
          <w:color w:val="0070C0"/>
          <w:sz w:val="32"/>
          <w:szCs w:val="32"/>
          <w:lang w:eastAsia="es-ES_tradnl"/>
        </w:rPr>
      </w:pPr>
      <w:r w:rsidRPr="00FC116B">
        <w:rPr>
          <w:rFonts w:ascii="Arial" w:eastAsia="Times New Roman" w:hAnsi="Arial" w:cs="Arial"/>
          <w:color w:val="0070C0"/>
          <w:sz w:val="32"/>
          <w:szCs w:val="32"/>
          <w:lang w:eastAsia="es-ES_tradnl"/>
        </w:rPr>
        <w:t>CONDICIONES DE USO</w:t>
      </w:r>
    </w:p>
    <w:p w:rsidR="001C022E" w:rsidRPr="00FC116B" w:rsidRDefault="001C022E" w:rsidP="001C022E">
      <w:pPr>
        <w:shd w:val="clear" w:color="auto" w:fill="FFFFFF"/>
        <w:textAlignment w:val="baseline"/>
        <w:rPr>
          <w:rFonts w:ascii="Arial" w:eastAsia="Times New Roman" w:hAnsi="Arial" w:cs="Arial"/>
          <w:color w:val="A0522D"/>
          <w:sz w:val="27"/>
          <w:szCs w:val="27"/>
          <w:lang w:eastAsia="es-ES_tradnl"/>
        </w:rPr>
      </w:pPr>
    </w:p>
    <w:p w:rsidR="001C022E" w:rsidRPr="00FC116B" w:rsidRDefault="001C022E" w:rsidP="001C022E">
      <w:pPr>
        <w:shd w:val="clear" w:color="auto" w:fill="FFFFFF"/>
        <w:textAlignment w:val="baseline"/>
        <w:rPr>
          <w:rFonts w:ascii="Arial" w:eastAsia="Times New Roman" w:hAnsi="Arial" w:cs="Arial"/>
          <w:bdr w:val="none" w:sz="0" w:space="0" w:color="auto" w:frame="1"/>
          <w:lang w:eastAsia="es-ES_tradnl"/>
        </w:rPr>
      </w:pPr>
      <w:r w:rsidRPr="00FC116B">
        <w:rPr>
          <w:rFonts w:ascii="Arial" w:eastAsia="Times New Roman" w:hAnsi="Arial" w:cs="Arial"/>
          <w:bdr w:val="none" w:sz="0" w:space="0" w:color="auto" w:frame="1"/>
          <w:lang w:eastAsia="es-ES_tradnl"/>
        </w:rPr>
        <w:t>El acceso y utilización de este sitio Web le atribuye la condición de usuario, aceptando con dicho acceso las Condiciones de Uso expuestas a continuación.</w:t>
      </w:r>
    </w:p>
    <w:p w:rsidR="001C022E" w:rsidRPr="00FC116B" w:rsidRDefault="001C022E" w:rsidP="001C022E">
      <w:pPr>
        <w:shd w:val="clear" w:color="auto" w:fill="FFFFFF"/>
        <w:textAlignment w:val="baseline"/>
        <w:rPr>
          <w:rFonts w:ascii="Arial" w:eastAsia="Times New Roman" w:hAnsi="Arial" w:cs="Arial"/>
          <w:bdr w:val="none" w:sz="0" w:space="0" w:color="auto" w:frame="1"/>
          <w:lang w:eastAsia="es-ES_tradnl"/>
        </w:rPr>
      </w:pPr>
    </w:p>
    <w:p w:rsidR="001C022E" w:rsidRPr="00FC116B" w:rsidRDefault="001C022E" w:rsidP="001C022E">
      <w:pPr>
        <w:shd w:val="clear" w:color="auto" w:fill="FFFFFF"/>
        <w:textAlignment w:val="baseline"/>
        <w:rPr>
          <w:rFonts w:ascii="Arial" w:eastAsia="Times New Roman" w:hAnsi="Arial" w:cs="Arial"/>
          <w:bdr w:val="none" w:sz="0" w:space="0" w:color="auto" w:frame="1"/>
          <w:lang w:eastAsia="es-ES_tradnl"/>
        </w:rPr>
      </w:pPr>
      <w:r w:rsidRPr="00FC116B">
        <w:rPr>
          <w:rFonts w:ascii="Arial" w:eastAsia="Times New Roman" w:hAnsi="Arial" w:cs="Arial"/>
          <w:bdr w:val="none" w:sz="0" w:space="0" w:color="auto" w:frame="1"/>
          <w:lang w:eastAsia="es-ES_tradnl"/>
        </w:rPr>
        <w:t>Este sitio Web proporciona al usuario acceso a información y contenidos sobre los que el usuario asume la responsabilidad, extendiéndose esta al proceso de registro que pudiera ser necesario para acceder a determinados servicios o contenidos.</w:t>
      </w:r>
    </w:p>
    <w:p w:rsidR="001C022E" w:rsidRPr="00FC116B" w:rsidRDefault="001C022E" w:rsidP="001C022E">
      <w:pPr>
        <w:shd w:val="clear" w:color="auto" w:fill="FFFFFF"/>
        <w:textAlignment w:val="baseline"/>
        <w:rPr>
          <w:rFonts w:ascii="Arial" w:eastAsia="Times New Roman" w:hAnsi="Arial" w:cs="Arial"/>
          <w:bdr w:val="none" w:sz="0" w:space="0" w:color="auto" w:frame="1"/>
          <w:lang w:eastAsia="es-ES_tradnl"/>
        </w:rPr>
      </w:pPr>
    </w:p>
    <w:p w:rsidR="001C022E" w:rsidRPr="00FC116B" w:rsidRDefault="001C022E" w:rsidP="001C022E">
      <w:pPr>
        <w:shd w:val="clear" w:color="auto" w:fill="FFFFFF"/>
        <w:textAlignment w:val="baseline"/>
        <w:rPr>
          <w:rFonts w:ascii="Arial" w:eastAsia="Times New Roman" w:hAnsi="Arial" w:cs="Arial"/>
          <w:bdr w:val="none" w:sz="0" w:space="0" w:color="auto" w:frame="1"/>
          <w:lang w:eastAsia="es-ES_tradnl"/>
        </w:rPr>
      </w:pPr>
      <w:r w:rsidRPr="00FC116B">
        <w:rPr>
          <w:rFonts w:ascii="Arial" w:eastAsia="Times New Roman" w:hAnsi="Arial" w:cs="Arial"/>
          <w:bdr w:val="none" w:sz="0" w:space="0" w:color="auto" w:frame="1"/>
          <w:lang w:eastAsia="es-ES_tradnl"/>
        </w:rPr>
        <w:t>En el proceso de registro el usuario será igualmente responsable de facilitar información veraz, legítima y actualizada, así como de hacer un uso diligente y confidencial de los datos de acceso proporcionados.</w:t>
      </w:r>
    </w:p>
    <w:p w:rsidR="001C022E" w:rsidRPr="00FC116B" w:rsidRDefault="001C022E" w:rsidP="001C022E">
      <w:pPr>
        <w:shd w:val="clear" w:color="auto" w:fill="FFFFFF"/>
        <w:textAlignment w:val="baseline"/>
        <w:rPr>
          <w:rFonts w:ascii="Arial" w:eastAsia="Times New Roman" w:hAnsi="Arial" w:cs="Arial"/>
          <w:bdr w:val="none" w:sz="0" w:space="0" w:color="auto" w:frame="1"/>
          <w:lang w:eastAsia="es-ES_tradnl"/>
        </w:rPr>
      </w:pPr>
    </w:p>
    <w:p w:rsidR="00CA61F6" w:rsidRPr="00FC116B" w:rsidRDefault="00CA61F6" w:rsidP="00CA61F6">
      <w:pPr>
        <w:shd w:val="clear" w:color="auto" w:fill="FFFFFF"/>
        <w:textAlignment w:val="baseline"/>
        <w:rPr>
          <w:rFonts w:ascii="Arial" w:eastAsia="Times New Roman" w:hAnsi="Arial" w:cs="Arial"/>
          <w:bdr w:val="none" w:sz="0" w:space="0" w:color="auto" w:frame="1"/>
          <w:lang w:eastAsia="es-ES_tradnl"/>
        </w:rPr>
      </w:pPr>
      <w:r w:rsidRPr="00FC116B">
        <w:rPr>
          <w:rFonts w:ascii="Arial" w:eastAsia="Times New Roman" w:hAnsi="Arial" w:cs="Arial"/>
          <w:bdr w:val="none" w:sz="0" w:space="0" w:color="auto" w:frame="1"/>
          <w:lang w:eastAsia="es-ES_tradnl"/>
        </w:rPr>
        <w:t>El usuario se compromete a hacer un uso adecuado de la información, contenidos y servicios del presente sitio Web y en especial a no realizar ninguna acción que pudiera causar daños físicos o lógicos al sistema así como intentar acceder al mismo de modo fraudulento utilizando datos de acceso no autorizados.</w:t>
      </w:r>
    </w:p>
    <w:p w:rsidR="00CA61F6" w:rsidRPr="00FC116B" w:rsidRDefault="00CA61F6" w:rsidP="005F4FFE">
      <w:pPr>
        <w:shd w:val="clear" w:color="auto" w:fill="FFFFFF"/>
        <w:spacing w:line="408" w:lineRule="atLeast"/>
        <w:textAlignment w:val="baseline"/>
        <w:rPr>
          <w:rFonts w:ascii="Arial" w:eastAsia="Times New Roman" w:hAnsi="Arial" w:cs="Arial"/>
          <w:color w:val="666666"/>
          <w:sz w:val="21"/>
          <w:szCs w:val="21"/>
          <w:lang w:eastAsia="es-ES_tradnl"/>
        </w:rPr>
      </w:pPr>
    </w:p>
    <w:p w:rsidR="005F4FFE" w:rsidRPr="00FC116B" w:rsidRDefault="005F4FFE" w:rsidP="00CA61F6">
      <w:pPr>
        <w:shd w:val="clear" w:color="auto" w:fill="FFFFFF"/>
        <w:textAlignment w:val="baseline"/>
        <w:rPr>
          <w:rFonts w:ascii="Arial" w:eastAsia="Times New Roman" w:hAnsi="Arial" w:cs="Arial"/>
          <w:color w:val="0070C0"/>
          <w:sz w:val="32"/>
          <w:szCs w:val="32"/>
          <w:lang w:eastAsia="es-ES_tradnl"/>
        </w:rPr>
      </w:pPr>
      <w:r w:rsidRPr="00FC116B">
        <w:rPr>
          <w:rFonts w:ascii="Arial" w:eastAsia="Times New Roman" w:hAnsi="Arial" w:cs="Arial"/>
          <w:color w:val="0070C0"/>
          <w:sz w:val="32"/>
          <w:szCs w:val="32"/>
          <w:lang w:eastAsia="es-ES_tradnl"/>
        </w:rPr>
        <w:t>RESPONSABILIDADES</w:t>
      </w:r>
    </w:p>
    <w:p w:rsidR="00CA61F6" w:rsidRPr="00FC116B" w:rsidRDefault="00CA61F6" w:rsidP="005F4FFE">
      <w:pPr>
        <w:shd w:val="clear" w:color="auto" w:fill="FFFFFF"/>
        <w:spacing w:line="240" w:lineRule="atLeast"/>
        <w:textAlignment w:val="baseline"/>
        <w:outlineLvl w:val="3"/>
        <w:rPr>
          <w:rFonts w:ascii="Arial" w:eastAsia="Times New Roman" w:hAnsi="Arial" w:cs="Arial"/>
          <w:color w:val="A0522D"/>
          <w:sz w:val="27"/>
          <w:szCs w:val="27"/>
          <w:lang w:eastAsia="es-ES_tradnl"/>
        </w:rPr>
      </w:pPr>
    </w:p>
    <w:p w:rsidR="00CA61F6" w:rsidRPr="00FC116B" w:rsidRDefault="00CA61F6" w:rsidP="00B86DCF">
      <w:pPr>
        <w:shd w:val="clear" w:color="auto" w:fill="FFFFFF"/>
        <w:textAlignment w:val="baseline"/>
        <w:rPr>
          <w:rFonts w:ascii="Arial" w:eastAsia="Times New Roman" w:hAnsi="Arial" w:cs="Arial"/>
          <w:bdr w:val="none" w:sz="0" w:space="0" w:color="auto" w:frame="1"/>
          <w:lang w:eastAsia="es-ES_tradnl"/>
        </w:rPr>
      </w:pPr>
      <w:r w:rsidRPr="00FC116B">
        <w:rPr>
          <w:rFonts w:ascii="Arial" w:eastAsia="Times New Roman" w:hAnsi="Arial" w:cs="Arial"/>
          <w:bdr w:val="none" w:sz="0" w:space="0" w:color="auto" w:frame="1"/>
          <w:lang w:eastAsia="es-ES_tradnl"/>
        </w:rPr>
        <w:t xml:space="preserve">Tanto el acceso a esta Web como el uso que pueda hacerse de la información contenida en el mismo es de la exclusiva responsabilidad de quien lo realiza. El usuario será responsable de todas las acciones que realice con su identificador de usuario. </w:t>
      </w:r>
    </w:p>
    <w:p w:rsidR="00CA61F6" w:rsidRPr="00FC116B" w:rsidRDefault="00CA61F6" w:rsidP="00CA61F6">
      <w:pPr>
        <w:shd w:val="clear" w:color="auto" w:fill="FFFFFF"/>
        <w:textAlignment w:val="baseline"/>
        <w:rPr>
          <w:rFonts w:ascii="Arial" w:eastAsia="Times New Roman" w:hAnsi="Arial" w:cs="Arial"/>
          <w:bdr w:val="none" w:sz="0" w:space="0" w:color="auto" w:frame="1"/>
          <w:lang w:eastAsia="es-ES_tradnl"/>
        </w:rPr>
      </w:pPr>
    </w:p>
    <w:p w:rsidR="00CA61F6" w:rsidRPr="00681351" w:rsidRDefault="00CA61F6" w:rsidP="00CA61F6">
      <w:pPr>
        <w:shd w:val="clear" w:color="auto" w:fill="FFFFFF"/>
        <w:textAlignment w:val="baseline"/>
        <w:rPr>
          <w:rFonts w:ascii="Arial" w:eastAsia="Times New Roman" w:hAnsi="Arial" w:cs="Arial"/>
          <w:bdr w:val="none" w:sz="0" w:space="0" w:color="auto" w:frame="1"/>
          <w:lang w:eastAsia="es-ES_tradnl"/>
        </w:rPr>
      </w:pPr>
      <w:r w:rsidRPr="00FC116B">
        <w:rPr>
          <w:rFonts w:ascii="Arial" w:eastAsia="Times New Roman" w:hAnsi="Arial" w:cs="Arial"/>
          <w:bdr w:val="none" w:sz="0" w:space="0" w:color="auto" w:frame="1"/>
          <w:lang w:eastAsia="es-ES_tradnl"/>
        </w:rPr>
        <w:t xml:space="preserve">En concreto, será responsable de escoger, como clave y como recordatorio de la misma, contraseñas y frases robustas, esto es, cifras y letras e incluso, en los sistemas que lo permitan, signos de puntuación y caracteres especiales, difíciles de adivinar. En especial, </w:t>
      </w:r>
      <w:r w:rsidRPr="00681351">
        <w:rPr>
          <w:rFonts w:ascii="Arial" w:eastAsia="Times New Roman" w:hAnsi="Arial" w:cs="Arial"/>
          <w:bdr w:val="none" w:sz="0" w:space="0" w:color="auto" w:frame="1"/>
          <w:lang w:eastAsia="es-ES_tradnl"/>
        </w:rPr>
        <w:t xml:space="preserve">el usuario evitará escoger palabras del diccionario, palabras que estén relacionadas con él mismo (nombre de familiar, domicilio, fecha de nacimiento, etc.) o sencillas de adivinar (combinaciones de nombres con meses, prefijos y sufijos, </w:t>
      </w:r>
      <w:r w:rsidRPr="00681351">
        <w:rPr>
          <w:rFonts w:ascii="Arial" w:eastAsia="Times New Roman" w:hAnsi="Arial" w:cs="Arial"/>
          <w:bdr w:val="none" w:sz="0" w:space="0" w:color="auto" w:frame="1"/>
          <w:lang w:eastAsia="es-ES_tradnl"/>
        </w:rPr>
        <w:lastRenderedPageBreak/>
        <w:t xml:space="preserve">etc.). </w:t>
      </w:r>
      <w:r w:rsidR="00681351" w:rsidRPr="00681351">
        <w:rPr>
          <w:rFonts w:ascii="Arial" w:eastAsia="Times New Roman" w:hAnsi="Arial" w:cs="Arial"/>
          <w:bdr w:val="none" w:sz="0" w:space="0" w:color="auto" w:frame="1"/>
          <w:lang w:eastAsia="es-ES_tradnl"/>
        </w:rPr>
        <w:t>PESCADOS GOYO, S.L.</w:t>
      </w:r>
      <w:r w:rsidRPr="00681351">
        <w:rPr>
          <w:rFonts w:ascii="Arial" w:eastAsia="Times New Roman" w:hAnsi="Arial" w:cs="Arial"/>
          <w:bdr w:val="none" w:sz="0" w:space="0" w:color="auto" w:frame="1"/>
          <w:lang w:eastAsia="es-ES_tradnl"/>
        </w:rPr>
        <w:t xml:space="preserve"> no responderá de ninguna consecuencia, daño o perjuicio que pudieran derivarse de dicho acceso o uso de la información.</w:t>
      </w:r>
    </w:p>
    <w:p w:rsidR="00CA61F6" w:rsidRPr="00681351" w:rsidRDefault="00CA61F6" w:rsidP="005F4FFE">
      <w:pPr>
        <w:shd w:val="clear" w:color="auto" w:fill="FFFFFF"/>
        <w:spacing w:line="240" w:lineRule="atLeast"/>
        <w:textAlignment w:val="baseline"/>
        <w:outlineLvl w:val="3"/>
        <w:rPr>
          <w:rFonts w:ascii="Arial" w:eastAsia="Times New Roman" w:hAnsi="Arial" w:cs="Arial"/>
          <w:color w:val="A0522D"/>
          <w:sz w:val="27"/>
          <w:szCs w:val="27"/>
          <w:lang w:eastAsia="es-ES_tradnl"/>
        </w:rPr>
      </w:pPr>
    </w:p>
    <w:p w:rsidR="00541B65" w:rsidRPr="00681351" w:rsidRDefault="00681351" w:rsidP="00CA61F6">
      <w:pPr>
        <w:shd w:val="clear" w:color="auto" w:fill="FFFFFF"/>
        <w:textAlignment w:val="baseline"/>
        <w:rPr>
          <w:rFonts w:ascii="Arial" w:eastAsia="Times New Roman" w:hAnsi="Arial" w:cs="Arial"/>
          <w:bdr w:val="none" w:sz="0" w:space="0" w:color="auto" w:frame="1"/>
          <w:lang w:eastAsia="es-ES_tradnl"/>
        </w:rPr>
      </w:pPr>
      <w:r w:rsidRPr="00681351">
        <w:rPr>
          <w:rFonts w:ascii="Arial" w:eastAsia="Times New Roman" w:hAnsi="Arial" w:cs="Arial"/>
          <w:bdr w:val="none" w:sz="0" w:space="0" w:color="auto" w:frame="1"/>
          <w:lang w:eastAsia="es-ES_tradnl"/>
        </w:rPr>
        <w:t>PESCADOS GOYO, S.L.</w:t>
      </w:r>
      <w:r w:rsidR="00541B65" w:rsidRPr="00681351">
        <w:rPr>
          <w:rFonts w:ascii="Arial" w:eastAsia="Times New Roman" w:hAnsi="Arial" w:cs="Arial"/>
          <w:bdr w:val="none" w:sz="0" w:space="0" w:color="auto" w:frame="1"/>
          <w:lang w:eastAsia="es-ES_tradnl"/>
        </w:rPr>
        <w:t xml:space="preserve"> se reserva el derecho de efectuar sin previo aviso y sin asumir alguna responsabilidad por ello las modificaciones que considere oportunas en su sitio Web, pudiendo cambiar, suprimir o añadir tanto los contenidos y servicios que se presten a través de la misma como la forma en la que éstos aparezcan presentados o localizados.</w:t>
      </w:r>
    </w:p>
    <w:p w:rsidR="00CA61F6" w:rsidRPr="00681351" w:rsidRDefault="00CA61F6" w:rsidP="00CA61F6">
      <w:pPr>
        <w:shd w:val="clear" w:color="auto" w:fill="FFFFFF"/>
        <w:textAlignment w:val="baseline"/>
        <w:rPr>
          <w:rFonts w:ascii="Arial" w:eastAsia="Times New Roman" w:hAnsi="Arial" w:cs="Arial"/>
          <w:bdr w:val="none" w:sz="0" w:space="0" w:color="auto" w:frame="1"/>
          <w:lang w:eastAsia="es-ES_tradnl"/>
        </w:rPr>
      </w:pPr>
    </w:p>
    <w:p w:rsidR="00CA61F6" w:rsidRPr="00681351" w:rsidRDefault="00CA61F6" w:rsidP="00CA61F6">
      <w:pPr>
        <w:shd w:val="clear" w:color="auto" w:fill="FFFFFF"/>
        <w:textAlignment w:val="baseline"/>
        <w:rPr>
          <w:rFonts w:ascii="Arial" w:eastAsia="Times New Roman" w:hAnsi="Arial" w:cs="Arial"/>
          <w:bdr w:val="none" w:sz="0" w:space="0" w:color="auto" w:frame="1"/>
          <w:lang w:eastAsia="es-ES_tradnl"/>
        </w:rPr>
      </w:pPr>
      <w:r w:rsidRPr="00681351">
        <w:rPr>
          <w:rFonts w:ascii="Arial" w:eastAsia="Times New Roman" w:hAnsi="Arial" w:cs="Arial"/>
          <w:bdr w:val="none" w:sz="0" w:space="0" w:color="auto" w:frame="1"/>
          <w:lang w:eastAsia="es-ES_tradnl"/>
        </w:rPr>
        <w:t xml:space="preserve">Le comunicamos que cualquier precio u oferta que pueda ver en nuestra web será solamente orientativo. Si el usuario desea saber con exactitud el precio de un producto o servicio deberá contactar con </w:t>
      </w:r>
      <w:r w:rsidR="00681351" w:rsidRPr="00681351">
        <w:rPr>
          <w:rFonts w:ascii="Arial" w:eastAsia="Times New Roman" w:hAnsi="Arial" w:cs="Arial"/>
          <w:bdr w:val="none" w:sz="0" w:space="0" w:color="auto" w:frame="1"/>
          <w:lang w:eastAsia="es-ES_tradnl"/>
        </w:rPr>
        <w:t>PESCADOS GOYO, S.L.</w:t>
      </w:r>
      <w:r w:rsidRPr="00681351">
        <w:rPr>
          <w:rFonts w:ascii="Arial" w:eastAsia="Times New Roman" w:hAnsi="Arial" w:cs="Arial"/>
          <w:bdr w:val="none" w:sz="0" w:space="0" w:color="auto" w:frame="1"/>
          <w:lang w:eastAsia="es-ES_tradnl"/>
        </w:rPr>
        <w:t xml:space="preserve"> para que le elabore un presupuesto.</w:t>
      </w:r>
    </w:p>
    <w:p w:rsidR="00541B65" w:rsidRPr="00681351" w:rsidRDefault="00541B65" w:rsidP="00CA61F6">
      <w:pPr>
        <w:shd w:val="clear" w:color="auto" w:fill="FFFFFF"/>
        <w:textAlignment w:val="baseline"/>
        <w:rPr>
          <w:rFonts w:ascii="Arial" w:eastAsia="Times New Roman" w:hAnsi="Arial" w:cs="Arial"/>
          <w:bdr w:val="none" w:sz="0" w:space="0" w:color="auto" w:frame="1"/>
          <w:lang w:eastAsia="es-ES_tradnl"/>
        </w:rPr>
      </w:pPr>
    </w:p>
    <w:p w:rsidR="00541B65" w:rsidRPr="00681351" w:rsidRDefault="00681351" w:rsidP="00CA61F6">
      <w:pPr>
        <w:shd w:val="clear" w:color="auto" w:fill="FFFFFF"/>
        <w:textAlignment w:val="baseline"/>
        <w:rPr>
          <w:rFonts w:ascii="Arial" w:eastAsia="Times New Roman" w:hAnsi="Arial" w:cs="Arial"/>
          <w:bdr w:val="none" w:sz="0" w:space="0" w:color="auto" w:frame="1"/>
          <w:lang w:eastAsia="es-ES_tradnl"/>
        </w:rPr>
      </w:pPr>
      <w:r w:rsidRPr="00681351">
        <w:rPr>
          <w:rFonts w:ascii="Arial" w:eastAsia="Times New Roman" w:hAnsi="Arial" w:cs="Arial"/>
          <w:bdr w:val="none" w:sz="0" w:space="0" w:color="auto" w:frame="1"/>
          <w:lang w:eastAsia="es-ES_tradnl"/>
        </w:rPr>
        <w:t>PESCADOS GOYO, S.L.</w:t>
      </w:r>
      <w:r w:rsidR="00541B65" w:rsidRPr="00681351">
        <w:rPr>
          <w:rFonts w:ascii="Arial" w:eastAsia="Times New Roman" w:hAnsi="Arial" w:cs="Arial"/>
          <w:bdr w:val="none" w:sz="0" w:space="0" w:color="auto" w:frame="1"/>
          <w:lang w:eastAsia="es-ES_tradnl"/>
        </w:rPr>
        <w:t xml:space="preserve"> no garantiza la inexistencia de errores en el acceso a la Web, en su contenido, ni que éste se encuentre actualizado, aunque desarrollará sus mejores esfuerzos para, en su caso, evitarlos, subsanarlos o actualizarlos.</w:t>
      </w:r>
    </w:p>
    <w:p w:rsidR="00541B65" w:rsidRPr="00681351" w:rsidRDefault="00541B65" w:rsidP="00CA61F6">
      <w:pPr>
        <w:shd w:val="clear" w:color="auto" w:fill="FFFFFF"/>
        <w:textAlignment w:val="baseline"/>
        <w:rPr>
          <w:rFonts w:ascii="Arial" w:eastAsia="Times New Roman" w:hAnsi="Arial" w:cs="Arial"/>
          <w:bdr w:val="none" w:sz="0" w:space="0" w:color="auto" w:frame="1"/>
          <w:lang w:eastAsia="es-ES_tradnl"/>
        </w:rPr>
      </w:pPr>
    </w:p>
    <w:p w:rsidR="00541B65" w:rsidRPr="00681351" w:rsidRDefault="00681351" w:rsidP="00CA61F6">
      <w:pPr>
        <w:shd w:val="clear" w:color="auto" w:fill="FFFFFF"/>
        <w:textAlignment w:val="baseline"/>
        <w:rPr>
          <w:rFonts w:ascii="Arial" w:eastAsia="Times New Roman" w:hAnsi="Arial" w:cs="Arial"/>
          <w:bdr w:val="none" w:sz="0" w:space="0" w:color="auto" w:frame="1"/>
          <w:lang w:eastAsia="es-ES_tradnl"/>
        </w:rPr>
      </w:pPr>
      <w:r w:rsidRPr="00681351">
        <w:rPr>
          <w:rFonts w:ascii="Arial" w:eastAsia="Times New Roman" w:hAnsi="Arial" w:cs="Arial"/>
          <w:bdr w:val="none" w:sz="0" w:space="0" w:color="auto" w:frame="1"/>
          <w:lang w:eastAsia="es-ES_tradnl"/>
        </w:rPr>
        <w:t>PESCADOS GOYO, S.L.</w:t>
      </w:r>
      <w:r w:rsidR="00541B65" w:rsidRPr="00681351">
        <w:rPr>
          <w:rFonts w:ascii="Arial" w:eastAsia="Times New Roman" w:hAnsi="Arial" w:cs="Arial"/>
          <w:bdr w:val="none" w:sz="0" w:space="0" w:color="auto" w:frame="1"/>
          <w:lang w:eastAsia="es-ES_tradnl"/>
        </w:rPr>
        <w:t xml:space="preserve"> no se hace responsable, en ningún caso, de los daños y perjuicios de cualquier naturaleza que pudieran ocasionar, a título enunciativo: errores u omisiones en los contenidos, falta de disponibilidad del portal o la transmisión de virus o programas maliciosos o lesivos en los contenidos, a pesar de haber adoptado todas las medidas tecnológicas necesarias para evitarlo.</w:t>
      </w:r>
    </w:p>
    <w:p w:rsidR="00803B58" w:rsidRPr="00681351" w:rsidRDefault="00803B58" w:rsidP="00CA61F6">
      <w:pPr>
        <w:shd w:val="clear" w:color="auto" w:fill="FFFFFF"/>
        <w:textAlignment w:val="baseline"/>
        <w:rPr>
          <w:rFonts w:ascii="Arial" w:eastAsia="Times New Roman" w:hAnsi="Arial" w:cs="Arial"/>
          <w:bdr w:val="none" w:sz="0" w:space="0" w:color="auto" w:frame="1"/>
          <w:lang w:eastAsia="es-ES_tradnl"/>
        </w:rPr>
      </w:pPr>
    </w:p>
    <w:p w:rsidR="005F4FFE" w:rsidRPr="00681351" w:rsidRDefault="005F4FFE" w:rsidP="00194A60">
      <w:pPr>
        <w:shd w:val="clear" w:color="auto" w:fill="FFFFFF"/>
        <w:textAlignment w:val="baseline"/>
        <w:rPr>
          <w:rFonts w:ascii="Arial" w:eastAsia="Times New Roman" w:hAnsi="Arial" w:cs="Arial"/>
          <w:color w:val="0070C0"/>
          <w:sz w:val="32"/>
          <w:szCs w:val="32"/>
          <w:lang w:eastAsia="es-ES_tradnl"/>
        </w:rPr>
      </w:pPr>
      <w:bookmarkStart w:id="0" w:name="_GoBack"/>
      <w:r w:rsidRPr="00681351">
        <w:rPr>
          <w:rFonts w:ascii="Arial" w:eastAsia="Times New Roman" w:hAnsi="Arial" w:cs="Arial"/>
          <w:color w:val="0070C0"/>
          <w:sz w:val="32"/>
          <w:szCs w:val="32"/>
          <w:lang w:eastAsia="es-ES_tradnl"/>
        </w:rPr>
        <w:t>PROPIEDAD INTELECTUAL E INDUSTRIAL</w:t>
      </w:r>
    </w:p>
    <w:bookmarkEnd w:id="0"/>
    <w:p w:rsidR="00194A60" w:rsidRPr="00681351" w:rsidRDefault="00194A60" w:rsidP="00194A60">
      <w:pPr>
        <w:shd w:val="clear" w:color="auto" w:fill="FFFFFF"/>
        <w:textAlignment w:val="baseline"/>
        <w:rPr>
          <w:rFonts w:ascii="Arial" w:eastAsia="Times New Roman" w:hAnsi="Arial" w:cs="Arial"/>
          <w:color w:val="0070C0"/>
          <w:sz w:val="32"/>
          <w:szCs w:val="32"/>
          <w:lang w:eastAsia="es-ES_tradnl"/>
        </w:rPr>
      </w:pPr>
    </w:p>
    <w:p w:rsidR="00194A60" w:rsidRPr="00681351" w:rsidRDefault="00681351" w:rsidP="00194A60">
      <w:pPr>
        <w:shd w:val="clear" w:color="auto" w:fill="FFFFFF"/>
        <w:textAlignment w:val="baseline"/>
        <w:rPr>
          <w:rFonts w:ascii="Arial" w:eastAsia="Times New Roman" w:hAnsi="Arial" w:cs="Arial"/>
          <w:bdr w:val="none" w:sz="0" w:space="0" w:color="auto" w:frame="1"/>
          <w:lang w:eastAsia="es-ES_tradnl"/>
        </w:rPr>
      </w:pPr>
      <w:r w:rsidRPr="00681351">
        <w:rPr>
          <w:rFonts w:ascii="Arial" w:eastAsia="Times New Roman" w:hAnsi="Arial" w:cs="Arial"/>
          <w:bdr w:val="none" w:sz="0" w:space="0" w:color="auto" w:frame="1"/>
          <w:lang w:eastAsia="es-ES_tradnl"/>
        </w:rPr>
        <w:t>PESCADOS GOYO, S.L.</w:t>
      </w:r>
      <w:r w:rsidR="00194A60" w:rsidRPr="00681351">
        <w:rPr>
          <w:rFonts w:ascii="Arial" w:eastAsia="Times New Roman" w:hAnsi="Arial" w:cs="Arial"/>
          <w:bdr w:val="none" w:sz="0" w:space="0" w:color="auto" w:frame="1"/>
          <w:lang w:eastAsia="es-ES_tradnl"/>
        </w:rPr>
        <w:t xml:space="preserve"> es propietaria o dispone de los debidos permisos relativos a los derechos de propiedad intelectual de este sitio Web y de los elementos contenidos en el mismo: textos, imágenes, sonidos, vídeos, marcas, logotipos, diseño, etc. En virtud de lo dispuesto en los artículos 8 y 32.1 de la Ley de Propiedad Intelectual, quedan expresamente prohibidas la reproducción, la distribución y la comunicación pública, incluida su modalidad de puesta a disposición, de la totalidad o parte de los contenidos de este sitio Web en cualquier soporte y por cualquier medio técnico, sin la autorización de </w:t>
      </w:r>
      <w:r w:rsidRPr="00681351">
        <w:rPr>
          <w:rFonts w:ascii="Arial" w:eastAsia="Times New Roman" w:hAnsi="Arial" w:cs="Arial"/>
          <w:bdr w:val="none" w:sz="0" w:space="0" w:color="auto" w:frame="1"/>
          <w:lang w:eastAsia="es-ES_tradnl"/>
        </w:rPr>
        <w:t>PESCADOS GOYO, S.L.</w:t>
      </w:r>
      <w:r w:rsidR="00194A60" w:rsidRPr="00681351">
        <w:rPr>
          <w:rFonts w:ascii="Arial" w:eastAsia="Times New Roman" w:hAnsi="Arial" w:cs="Arial"/>
          <w:bdr w:val="none" w:sz="0" w:space="0" w:color="auto" w:frame="1"/>
          <w:lang w:eastAsia="es-ES_tradnl"/>
        </w:rPr>
        <w:t xml:space="preserve"> y/o de sus respectivos autores o titulares de los derechos.</w:t>
      </w:r>
    </w:p>
    <w:p w:rsidR="00194A60" w:rsidRPr="00681351" w:rsidRDefault="00194A60" w:rsidP="00194A60">
      <w:pPr>
        <w:shd w:val="clear" w:color="auto" w:fill="FFFFFF"/>
        <w:textAlignment w:val="baseline"/>
        <w:rPr>
          <w:rFonts w:ascii="Arial" w:eastAsia="Times New Roman" w:hAnsi="Arial" w:cs="Arial"/>
          <w:bdr w:val="none" w:sz="0" w:space="0" w:color="auto" w:frame="1"/>
          <w:lang w:eastAsia="es-ES_tradnl"/>
        </w:rPr>
      </w:pPr>
    </w:p>
    <w:p w:rsidR="00194A60" w:rsidRPr="00681351" w:rsidRDefault="00194A60" w:rsidP="00194A60">
      <w:pPr>
        <w:shd w:val="clear" w:color="auto" w:fill="FFFFFF"/>
        <w:textAlignment w:val="baseline"/>
        <w:rPr>
          <w:rFonts w:ascii="Arial" w:eastAsia="Times New Roman" w:hAnsi="Arial" w:cs="Arial"/>
          <w:bdr w:val="none" w:sz="0" w:space="0" w:color="auto" w:frame="1"/>
          <w:lang w:eastAsia="es-ES_tradnl"/>
        </w:rPr>
      </w:pPr>
      <w:r w:rsidRPr="00681351">
        <w:rPr>
          <w:rFonts w:ascii="Arial" w:eastAsia="Times New Roman" w:hAnsi="Arial" w:cs="Arial"/>
          <w:bdr w:val="none" w:sz="0" w:space="0" w:color="auto" w:frame="1"/>
          <w:lang w:eastAsia="es-ES_tradnl"/>
        </w:rPr>
        <w:t>El usuario podrá visualizar, imprimir, copiar y almacenar los elementos de este sitio Web siempre y cuando sea, única y exclusivamente, para su uso personal y privado.</w:t>
      </w:r>
    </w:p>
    <w:p w:rsidR="00194A60" w:rsidRPr="00681351" w:rsidRDefault="00194A60" w:rsidP="00194A60">
      <w:pPr>
        <w:shd w:val="clear" w:color="auto" w:fill="FFFFFF"/>
        <w:textAlignment w:val="baseline"/>
        <w:rPr>
          <w:rFonts w:ascii="Arial" w:eastAsia="Times New Roman" w:hAnsi="Arial" w:cs="Arial"/>
          <w:bdr w:val="none" w:sz="0" w:space="0" w:color="auto" w:frame="1"/>
          <w:lang w:eastAsia="es-ES_tradnl"/>
        </w:rPr>
      </w:pPr>
    </w:p>
    <w:p w:rsidR="00194A60" w:rsidRPr="00681351" w:rsidRDefault="00194A60" w:rsidP="00194A60">
      <w:pPr>
        <w:shd w:val="clear" w:color="auto" w:fill="FFFFFF"/>
        <w:textAlignment w:val="baseline"/>
        <w:rPr>
          <w:rFonts w:ascii="Arial" w:eastAsia="Times New Roman" w:hAnsi="Arial" w:cs="Arial"/>
          <w:bdr w:val="none" w:sz="0" w:space="0" w:color="auto" w:frame="1"/>
          <w:lang w:eastAsia="es-ES_tradnl"/>
        </w:rPr>
      </w:pPr>
      <w:r w:rsidRPr="00681351">
        <w:rPr>
          <w:rFonts w:ascii="Arial" w:eastAsia="Times New Roman" w:hAnsi="Arial" w:cs="Arial"/>
          <w:bdr w:val="none" w:sz="0" w:space="0" w:color="auto" w:frame="1"/>
          <w:lang w:eastAsia="es-ES_tradnl"/>
        </w:rPr>
        <w:t xml:space="preserve">La utilización no autorizada de la información contenida en esta Web, así como la lesión de los derechos de Propiedad Intelectual o Industrial de </w:t>
      </w:r>
      <w:r w:rsidR="00681351" w:rsidRPr="00681351">
        <w:rPr>
          <w:rFonts w:ascii="Arial" w:eastAsia="Times New Roman" w:hAnsi="Arial" w:cs="Arial"/>
          <w:bdr w:val="none" w:sz="0" w:space="0" w:color="auto" w:frame="1"/>
          <w:lang w:eastAsia="es-ES_tradnl"/>
        </w:rPr>
        <w:t>PESCADOS GOYO, S.L.</w:t>
      </w:r>
      <w:r w:rsidRPr="00681351">
        <w:rPr>
          <w:rFonts w:ascii="Arial" w:eastAsia="Times New Roman" w:hAnsi="Arial" w:cs="Arial"/>
          <w:bdr w:val="none" w:sz="0" w:space="0" w:color="auto" w:frame="1"/>
          <w:lang w:eastAsia="es-ES_tradnl"/>
        </w:rPr>
        <w:t>, dará lugar a las responsabilidades legalmente establecidas.</w:t>
      </w:r>
    </w:p>
    <w:p w:rsidR="00194A60" w:rsidRPr="00681351" w:rsidRDefault="00194A60" w:rsidP="00194A60">
      <w:pPr>
        <w:shd w:val="clear" w:color="auto" w:fill="FFFFFF"/>
        <w:textAlignment w:val="baseline"/>
        <w:rPr>
          <w:rFonts w:ascii="Arial" w:eastAsia="Times New Roman" w:hAnsi="Arial" w:cs="Arial"/>
          <w:bdr w:val="none" w:sz="0" w:space="0" w:color="auto" w:frame="1"/>
          <w:lang w:eastAsia="es-ES_tradnl"/>
        </w:rPr>
      </w:pPr>
    </w:p>
    <w:p w:rsidR="00194A60" w:rsidRPr="00681351" w:rsidRDefault="00194A60" w:rsidP="00194A60">
      <w:pPr>
        <w:shd w:val="clear" w:color="auto" w:fill="FFFFFF"/>
        <w:textAlignment w:val="baseline"/>
        <w:rPr>
          <w:rFonts w:ascii="Arial" w:eastAsia="Times New Roman" w:hAnsi="Arial" w:cs="Arial"/>
          <w:bdr w:val="none" w:sz="0" w:space="0" w:color="auto" w:frame="1"/>
          <w:lang w:eastAsia="es-ES_tradnl"/>
        </w:rPr>
      </w:pPr>
      <w:r w:rsidRPr="00681351">
        <w:rPr>
          <w:rFonts w:ascii="Arial" w:eastAsia="Times New Roman" w:hAnsi="Arial" w:cs="Arial"/>
          <w:bdr w:val="none" w:sz="0" w:space="0" w:color="auto" w:frame="1"/>
          <w:lang w:eastAsia="es-ES_tradnl"/>
        </w:rPr>
        <w:t xml:space="preserve">Todos los productos y servicios de estas páginas que NO son propiedad de </w:t>
      </w:r>
      <w:r w:rsidR="00681351" w:rsidRPr="00681351">
        <w:rPr>
          <w:rFonts w:ascii="Arial" w:eastAsia="Times New Roman" w:hAnsi="Arial" w:cs="Arial"/>
          <w:bdr w:val="none" w:sz="0" w:space="0" w:color="auto" w:frame="1"/>
          <w:lang w:eastAsia="es-ES_tradnl"/>
        </w:rPr>
        <w:t>PESCADOS GOYO, S.L.</w:t>
      </w:r>
      <w:r w:rsidRPr="00681351">
        <w:rPr>
          <w:rFonts w:ascii="Arial" w:eastAsia="Times New Roman" w:hAnsi="Arial" w:cs="Arial"/>
          <w:bdr w:val="none" w:sz="0" w:space="0" w:color="auto" w:frame="1"/>
          <w:lang w:eastAsia="es-ES_tradnl"/>
        </w:rPr>
        <w:t xml:space="preserve"> son marcas registradas por sus respectivos propietarios y son reconocidas como tales por </w:t>
      </w:r>
      <w:r w:rsidR="00681351" w:rsidRPr="00681351">
        <w:rPr>
          <w:rFonts w:ascii="Arial" w:eastAsia="Times New Roman" w:hAnsi="Arial" w:cs="Arial"/>
          <w:bdr w:val="none" w:sz="0" w:space="0" w:color="auto" w:frame="1"/>
          <w:lang w:eastAsia="es-ES_tradnl"/>
        </w:rPr>
        <w:t>PESCADOS GOYO, S.L.</w:t>
      </w:r>
      <w:r w:rsidRPr="00681351">
        <w:rPr>
          <w:rFonts w:ascii="Arial" w:eastAsia="Times New Roman" w:hAnsi="Arial" w:cs="Arial"/>
          <w:bdr w:val="none" w:sz="0" w:space="0" w:color="auto" w:frame="1"/>
          <w:lang w:eastAsia="es-ES_tradnl"/>
        </w:rPr>
        <w:t xml:space="preserve">. Solamente aparecen en la web de </w:t>
      </w:r>
      <w:r w:rsidR="00681351" w:rsidRPr="00681351">
        <w:rPr>
          <w:rFonts w:ascii="Arial" w:eastAsia="Times New Roman" w:hAnsi="Arial" w:cs="Arial"/>
          <w:bdr w:val="none" w:sz="0" w:space="0" w:color="auto" w:frame="1"/>
          <w:lang w:eastAsia="es-ES_tradnl"/>
        </w:rPr>
        <w:t>PESCADOS GOYO, S.L.</w:t>
      </w:r>
      <w:r w:rsidRPr="00681351">
        <w:rPr>
          <w:rFonts w:ascii="Arial" w:eastAsia="Times New Roman" w:hAnsi="Arial" w:cs="Arial"/>
          <w:bdr w:val="none" w:sz="0" w:space="0" w:color="auto" w:frame="1"/>
          <w:lang w:eastAsia="es-ES_tradnl"/>
        </w:rPr>
        <w:t xml:space="preserve"> a efectos de promoción y de recopilación de información. Estos propietarios pueden solicitar la modificación o eliminación de la información que les pertenece.</w:t>
      </w:r>
    </w:p>
    <w:p w:rsidR="00194A60" w:rsidRPr="00681351" w:rsidRDefault="00194A60" w:rsidP="00194A60">
      <w:pPr>
        <w:shd w:val="clear" w:color="auto" w:fill="FFFFFF"/>
        <w:textAlignment w:val="baseline"/>
        <w:rPr>
          <w:rFonts w:ascii="Arial" w:eastAsia="Times New Roman" w:hAnsi="Arial" w:cs="Arial"/>
          <w:color w:val="0070C0"/>
          <w:sz w:val="32"/>
          <w:szCs w:val="32"/>
          <w:lang w:eastAsia="es-ES_tradnl"/>
        </w:rPr>
      </w:pPr>
    </w:p>
    <w:p w:rsidR="005F4FFE" w:rsidRPr="00681351" w:rsidRDefault="005F4FFE" w:rsidP="004D2BA7">
      <w:pPr>
        <w:shd w:val="clear" w:color="auto" w:fill="FFFFFF"/>
        <w:textAlignment w:val="baseline"/>
        <w:rPr>
          <w:rFonts w:ascii="Arial" w:eastAsia="Times New Roman" w:hAnsi="Arial" w:cs="Arial"/>
          <w:color w:val="A0522D"/>
          <w:sz w:val="27"/>
          <w:szCs w:val="27"/>
          <w:lang w:eastAsia="es-ES_tradnl"/>
        </w:rPr>
      </w:pPr>
      <w:r w:rsidRPr="00681351">
        <w:rPr>
          <w:rFonts w:ascii="Arial" w:eastAsia="Times New Roman" w:hAnsi="Arial" w:cs="Arial"/>
          <w:color w:val="0070C0"/>
          <w:sz w:val="32"/>
          <w:szCs w:val="32"/>
          <w:lang w:eastAsia="es-ES_tradnl"/>
        </w:rPr>
        <w:t>LEY APLICABLE Y JURISDICCIÓN</w:t>
      </w:r>
    </w:p>
    <w:p w:rsidR="004D2BA7" w:rsidRPr="00681351" w:rsidRDefault="004D2BA7" w:rsidP="005F4FFE">
      <w:pPr>
        <w:shd w:val="clear" w:color="auto" w:fill="FFFFFF"/>
        <w:spacing w:line="240" w:lineRule="atLeast"/>
        <w:textAlignment w:val="baseline"/>
        <w:outlineLvl w:val="3"/>
        <w:rPr>
          <w:rFonts w:ascii="Arial" w:eastAsia="Times New Roman" w:hAnsi="Arial" w:cs="Arial"/>
          <w:color w:val="A0522D"/>
          <w:sz w:val="27"/>
          <w:szCs w:val="27"/>
          <w:lang w:eastAsia="es-ES_tradnl"/>
        </w:rPr>
      </w:pPr>
    </w:p>
    <w:p w:rsidR="004D2BA7" w:rsidRPr="00FC116B" w:rsidRDefault="004D2BA7" w:rsidP="004D2BA7">
      <w:pPr>
        <w:shd w:val="clear" w:color="auto" w:fill="FFFFFF"/>
        <w:textAlignment w:val="baseline"/>
        <w:rPr>
          <w:rFonts w:ascii="Arial" w:eastAsia="Times New Roman" w:hAnsi="Arial" w:cs="Arial"/>
          <w:color w:val="A0522D"/>
          <w:sz w:val="27"/>
          <w:szCs w:val="27"/>
          <w:lang w:eastAsia="es-ES_tradnl"/>
        </w:rPr>
      </w:pPr>
      <w:r w:rsidRPr="00681351">
        <w:rPr>
          <w:rFonts w:ascii="Arial" w:eastAsia="Times New Roman" w:hAnsi="Arial" w:cs="Arial"/>
          <w:bdr w:val="none" w:sz="0" w:space="0" w:color="auto" w:frame="1"/>
          <w:lang w:eastAsia="es-ES_tradnl"/>
        </w:rPr>
        <w:lastRenderedPageBreak/>
        <w:t>El presente aviso legal y condiciones generales se rigen por la legislación Española y cualquier tipo de controversia o litigio relativo al uso de este sitio Web será interpretado conforme a las leyes vigentes en el lugar de residencia del propietario de este sitio web, teniendo competencia para la resolución de todo litigio o conflicto que pueda surgir los Juzgados y Tribunales competentes dentro del ámbito territorial Español, renunciando expresamente el usuario a cualquier otro f</w:t>
      </w:r>
      <w:r w:rsidRPr="00FC116B">
        <w:rPr>
          <w:rFonts w:ascii="Arial" w:eastAsia="Times New Roman" w:hAnsi="Arial" w:cs="Arial"/>
          <w:bdr w:val="none" w:sz="0" w:space="0" w:color="auto" w:frame="1"/>
          <w:lang w:eastAsia="es-ES_tradnl"/>
        </w:rPr>
        <w:t>uero.</w:t>
      </w:r>
    </w:p>
    <w:sectPr w:rsidR="004D2BA7" w:rsidRPr="00FC116B" w:rsidSect="00905123">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A82" w:rsidRDefault="00331A82" w:rsidP="00250F76">
      <w:r>
        <w:separator/>
      </w:r>
    </w:p>
  </w:endnote>
  <w:endnote w:type="continuationSeparator" w:id="1">
    <w:p w:rsidR="00331A82" w:rsidRDefault="00331A82" w:rsidP="00250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518703"/>
      <w:docPartObj>
        <w:docPartGallery w:val="Page Numbers (Bottom of Page)"/>
        <w:docPartUnique/>
      </w:docPartObj>
    </w:sdtPr>
    <w:sdtContent>
      <w:sdt>
        <w:sdtPr>
          <w:id w:val="860082579"/>
          <w:docPartObj>
            <w:docPartGallery w:val="Page Numbers (Top of Page)"/>
            <w:docPartUnique/>
          </w:docPartObj>
        </w:sdtPr>
        <w:sdtContent>
          <w:p w:rsidR="00250F76" w:rsidRDefault="00250F76">
            <w:pPr>
              <w:pStyle w:val="Piedepgina"/>
              <w:jc w:val="right"/>
            </w:pPr>
            <w:r>
              <w:rPr>
                <w:lang w:val="es-ES"/>
              </w:rPr>
              <w:t xml:space="preserve">Página </w:t>
            </w:r>
            <w:r w:rsidR="00ED14DF">
              <w:rPr>
                <w:b/>
                <w:bCs/>
                <w:sz w:val="24"/>
                <w:szCs w:val="24"/>
              </w:rPr>
              <w:fldChar w:fldCharType="begin"/>
            </w:r>
            <w:r>
              <w:rPr>
                <w:b/>
                <w:bCs/>
              </w:rPr>
              <w:instrText>PAGE</w:instrText>
            </w:r>
            <w:r w:rsidR="00ED14DF">
              <w:rPr>
                <w:b/>
                <w:bCs/>
                <w:sz w:val="24"/>
                <w:szCs w:val="24"/>
              </w:rPr>
              <w:fldChar w:fldCharType="separate"/>
            </w:r>
            <w:r w:rsidR="00BB6D4E">
              <w:rPr>
                <w:b/>
                <w:bCs/>
                <w:noProof/>
              </w:rPr>
              <w:t>1</w:t>
            </w:r>
            <w:r w:rsidR="00ED14DF">
              <w:rPr>
                <w:b/>
                <w:bCs/>
                <w:sz w:val="24"/>
                <w:szCs w:val="24"/>
              </w:rPr>
              <w:fldChar w:fldCharType="end"/>
            </w:r>
            <w:r>
              <w:rPr>
                <w:lang w:val="es-ES"/>
              </w:rPr>
              <w:t xml:space="preserve"> de </w:t>
            </w:r>
            <w:r w:rsidR="00ED14DF">
              <w:rPr>
                <w:b/>
                <w:bCs/>
                <w:sz w:val="24"/>
                <w:szCs w:val="24"/>
              </w:rPr>
              <w:fldChar w:fldCharType="begin"/>
            </w:r>
            <w:r>
              <w:rPr>
                <w:b/>
                <w:bCs/>
              </w:rPr>
              <w:instrText>NUMPAGES</w:instrText>
            </w:r>
            <w:r w:rsidR="00ED14DF">
              <w:rPr>
                <w:b/>
                <w:bCs/>
                <w:sz w:val="24"/>
                <w:szCs w:val="24"/>
              </w:rPr>
              <w:fldChar w:fldCharType="separate"/>
            </w:r>
            <w:r w:rsidR="00BB6D4E">
              <w:rPr>
                <w:b/>
                <w:bCs/>
                <w:noProof/>
              </w:rPr>
              <w:t>3</w:t>
            </w:r>
            <w:r w:rsidR="00ED14DF">
              <w:rPr>
                <w:b/>
                <w:bCs/>
                <w:sz w:val="24"/>
                <w:szCs w:val="24"/>
              </w:rPr>
              <w:fldChar w:fldCharType="end"/>
            </w:r>
          </w:p>
        </w:sdtContent>
      </w:sdt>
    </w:sdtContent>
  </w:sdt>
  <w:p w:rsidR="00250F76" w:rsidRDefault="00250F7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A82" w:rsidRDefault="00331A82" w:rsidP="00250F76">
      <w:r>
        <w:separator/>
      </w:r>
    </w:p>
  </w:footnote>
  <w:footnote w:type="continuationSeparator" w:id="1">
    <w:p w:rsidR="00331A82" w:rsidRDefault="00331A82" w:rsidP="00250F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23BAF"/>
    <w:multiLevelType w:val="hybridMultilevel"/>
    <w:tmpl w:val="C416FA70"/>
    <w:lvl w:ilvl="0" w:tplc="0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285741E2"/>
    <w:multiLevelType w:val="hybridMultilevel"/>
    <w:tmpl w:val="632CE73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563F7DDA"/>
    <w:multiLevelType w:val="hybridMultilevel"/>
    <w:tmpl w:val="B930FA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698D1D65"/>
    <w:multiLevelType w:val="hybridMultilevel"/>
    <w:tmpl w:val="E700AB9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711B7256"/>
    <w:multiLevelType w:val="hybridMultilevel"/>
    <w:tmpl w:val="5EE85766"/>
    <w:lvl w:ilvl="0" w:tplc="B49A2FEC">
      <w:numFmt w:val="bullet"/>
      <w:lvlText w:val="•"/>
      <w:lvlJc w:val="left"/>
      <w:pPr>
        <w:ind w:left="1065" w:hanging="705"/>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76B67ED6"/>
    <w:multiLevelType w:val="hybridMultilevel"/>
    <w:tmpl w:val="CFFA5252"/>
    <w:lvl w:ilvl="0" w:tplc="B49A2FEC">
      <w:numFmt w:val="bullet"/>
      <w:lvlText w:val="•"/>
      <w:lvlJc w:val="left"/>
      <w:pPr>
        <w:ind w:left="1065" w:hanging="705"/>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7DCF549D"/>
    <w:multiLevelType w:val="hybridMultilevel"/>
    <w:tmpl w:val="CF3271A0"/>
    <w:lvl w:ilvl="0" w:tplc="AC4C8DE4">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E000F4"/>
    <w:rsid w:val="00014702"/>
    <w:rsid w:val="000B3359"/>
    <w:rsid w:val="000C3277"/>
    <w:rsid w:val="000D5808"/>
    <w:rsid w:val="0012756A"/>
    <w:rsid w:val="001612D5"/>
    <w:rsid w:val="00194A60"/>
    <w:rsid w:val="001A1832"/>
    <w:rsid w:val="001C022E"/>
    <w:rsid w:val="001F2B74"/>
    <w:rsid w:val="00250F76"/>
    <w:rsid w:val="00331A82"/>
    <w:rsid w:val="003C5A53"/>
    <w:rsid w:val="004416E4"/>
    <w:rsid w:val="00494195"/>
    <w:rsid w:val="004D2BA7"/>
    <w:rsid w:val="004E30CA"/>
    <w:rsid w:val="00541B65"/>
    <w:rsid w:val="00546D6F"/>
    <w:rsid w:val="005607A0"/>
    <w:rsid w:val="00562787"/>
    <w:rsid w:val="005A73B5"/>
    <w:rsid w:val="005F2681"/>
    <w:rsid w:val="005F4FFE"/>
    <w:rsid w:val="00681351"/>
    <w:rsid w:val="006C7EA3"/>
    <w:rsid w:val="006E4571"/>
    <w:rsid w:val="007117A2"/>
    <w:rsid w:val="007958EF"/>
    <w:rsid w:val="007C694F"/>
    <w:rsid w:val="00803B58"/>
    <w:rsid w:val="00856B25"/>
    <w:rsid w:val="00905123"/>
    <w:rsid w:val="009638C9"/>
    <w:rsid w:val="00993883"/>
    <w:rsid w:val="009A7F5E"/>
    <w:rsid w:val="009B6DB9"/>
    <w:rsid w:val="009F4E5E"/>
    <w:rsid w:val="00A16A62"/>
    <w:rsid w:val="00A7662E"/>
    <w:rsid w:val="00A84F77"/>
    <w:rsid w:val="00AC52AA"/>
    <w:rsid w:val="00B20000"/>
    <w:rsid w:val="00B6669F"/>
    <w:rsid w:val="00B71713"/>
    <w:rsid w:val="00B86DCF"/>
    <w:rsid w:val="00BB6D4E"/>
    <w:rsid w:val="00C26757"/>
    <w:rsid w:val="00C469B6"/>
    <w:rsid w:val="00C97EE4"/>
    <w:rsid w:val="00CA61F6"/>
    <w:rsid w:val="00CC2289"/>
    <w:rsid w:val="00CE14DD"/>
    <w:rsid w:val="00CF35C0"/>
    <w:rsid w:val="00CF3C13"/>
    <w:rsid w:val="00D617AE"/>
    <w:rsid w:val="00D96FA5"/>
    <w:rsid w:val="00DB0E9C"/>
    <w:rsid w:val="00DB1392"/>
    <w:rsid w:val="00DC260D"/>
    <w:rsid w:val="00E000F4"/>
    <w:rsid w:val="00E301B3"/>
    <w:rsid w:val="00E9375F"/>
    <w:rsid w:val="00ED14DF"/>
    <w:rsid w:val="00F06BE1"/>
    <w:rsid w:val="00F76936"/>
    <w:rsid w:val="00FC116B"/>
    <w:rsid w:val="00FD23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1F6"/>
    <w:pPr>
      <w:spacing w:after="0" w:line="240" w:lineRule="auto"/>
      <w:jc w:val="both"/>
    </w:pPr>
    <w:rPr>
      <w:lang w:val="es-ES_tradnl"/>
    </w:rPr>
  </w:style>
  <w:style w:type="paragraph" w:styleId="Ttulo4">
    <w:name w:val="heading 4"/>
    <w:basedOn w:val="Normal"/>
    <w:link w:val="Ttulo4Car"/>
    <w:uiPriority w:val="9"/>
    <w:qFormat/>
    <w:rsid w:val="005F4FFE"/>
    <w:pPr>
      <w:spacing w:before="100" w:beforeAutospacing="1" w:after="100" w:afterAutospacing="1"/>
      <w:jc w:val="left"/>
      <w:outlineLvl w:val="3"/>
    </w:pPr>
    <w:rPr>
      <w:rFonts w:ascii="Times New Roman" w:eastAsia="Times New Roman" w:hAnsi="Times New Roman" w:cs="Times New Roman"/>
      <w:b/>
      <w:bCs/>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12756A"/>
    <w:pPr>
      <w:autoSpaceDE w:val="0"/>
      <w:autoSpaceDN w:val="0"/>
      <w:adjustRightInd w:val="0"/>
    </w:pPr>
    <w:rPr>
      <w:rFonts w:cs="Times New Roman"/>
      <w:szCs w:val="24"/>
    </w:rPr>
  </w:style>
  <w:style w:type="character" w:customStyle="1" w:styleId="Ttulo4Car">
    <w:name w:val="Título 4 Car"/>
    <w:basedOn w:val="Fuentedeprrafopredeter"/>
    <w:link w:val="Ttulo4"/>
    <w:uiPriority w:val="9"/>
    <w:rsid w:val="005F4FFE"/>
    <w:rPr>
      <w:rFonts w:ascii="Times New Roman" w:eastAsia="Times New Roman" w:hAnsi="Times New Roman" w:cs="Times New Roman"/>
      <w:b/>
      <w:bCs/>
      <w:sz w:val="24"/>
      <w:szCs w:val="24"/>
      <w:lang w:val="es-ES_tradnl" w:eastAsia="es-ES_tradnl"/>
    </w:rPr>
  </w:style>
  <w:style w:type="paragraph" w:styleId="NormalWeb">
    <w:name w:val="Normal (Web)"/>
    <w:basedOn w:val="Normal"/>
    <w:uiPriority w:val="99"/>
    <w:semiHidden/>
    <w:unhideWhenUsed/>
    <w:rsid w:val="005F4FFE"/>
    <w:pPr>
      <w:spacing w:before="100" w:beforeAutospacing="1" w:after="100" w:afterAutospacing="1"/>
      <w:jc w:val="left"/>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5F4FFE"/>
    <w:rPr>
      <w:b/>
      <w:bCs/>
    </w:rPr>
  </w:style>
  <w:style w:type="paragraph" w:styleId="Encabezado">
    <w:name w:val="header"/>
    <w:basedOn w:val="Normal"/>
    <w:link w:val="EncabezadoCar"/>
    <w:uiPriority w:val="99"/>
    <w:unhideWhenUsed/>
    <w:rsid w:val="00250F76"/>
    <w:pPr>
      <w:tabs>
        <w:tab w:val="center" w:pos="4252"/>
        <w:tab w:val="right" w:pos="8504"/>
      </w:tabs>
    </w:pPr>
  </w:style>
  <w:style w:type="character" w:customStyle="1" w:styleId="EncabezadoCar">
    <w:name w:val="Encabezado Car"/>
    <w:basedOn w:val="Fuentedeprrafopredeter"/>
    <w:link w:val="Encabezado"/>
    <w:uiPriority w:val="99"/>
    <w:rsid w:val="00250F76"/>
    <w:rPr>
      <w:lang w:val="es-ES_tradnl"/>
    </w:rPr>
  </w:style>
  <w:style w:type="paragraph" w:styleId="Piedepgina">
    <w:name w:val="footer"/>
    <w:basedOn w:val="Normal"/>
    <w:link w:val="PiedepginaCar"/>
    <w:uiPriority w:val="99"/>
    <w:unhideWhenUsed/>
    <w:rsid w:val="00250F76"/>
    <w:pPr>
      <w:tabs>
        <w:tab w:val="center" w:pos="4252"/>
        <w:tab w:val="right" w:pos="8504"/>
      </w:tabs>
    </w:pPr>
  </w:style>
  <w:style w:type="character" w:customStyle="1" w:styleId="PiedepginaCar">
    <w:name w:val="Pie de página Car"/>
    <w:basedOn w:val="Fuentedeprrafopredeter"/>
    <w:link w:val="Piedepgina"/>
    <w:uiPriority w:val="99"/>
    <w:rsid w:val="00250F76"/>
    <w:rPr>
      <w:lang w:val="es-ES_tradnl"/>
    </w:rPr>
  </w:style>
  <w:style w:type="character" w:styleId="Hipervnculo">
    <w:name w:val="Hyperlink"/>
    <w:basedOn w:val="Fuentedeprrafopredeter"/>
    <w:uiPriority w:val="99"/>
    <w:unhideWhenUsed/>
    <w:rsid w:val="005627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1F6"/>
    <w:pPr>
      <w:spacing w:after="0" w:line="240" w:lineRule="auto"/>
      <w:jc w:val="both"/>
    </w:pPr>
    <w:rPr>
      <w:lang w:val="es-ES_tradnl"/>
    </w:rPr>
  </w:style>
  <w:style w:type="paragraph" w:styleId="Ttulo4">
    <w:name w:val="heading 4"/>
    <w:basedOn w:val="Normal"/>
    <w:link w:val="Ttulo4Car"/>
    <w:uiPriority w:val="9"/>
    <w:qFormat/>
    <w:rsid w:val="005F4FFE"/>
    <w:pPr>
      <w:spacing w:before="100" w:beforeAutospacing="1" w:after="100" w:afterAutospacing="1"/>
      <w:jc w:val="left"/>
      <w:outlineLvl w:val="3"/>
    </w:pPr>
    <w:rPr>
      <w:rFonts w:ascii="Times New Roman" w:eastAsia="Times New Roman" w:hAnsi="Times New Roman" w:cs="Times New Roman"/>
      <w:b/>
      <w:bCs/>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12756A"/>
    <w:pPr>
      <w:autoSpaceDE w:val="0"/>
      <w:autoSpaceDN w:val="0"/>
      <w:adjustRightInd w:val="0"/>
    </w:pPr>
    <w:rPr>
      <w:rFonts w:cs="Times New Roman"/>
      <w:szCs w:val="24"/>
    </w:rPr>
  </w:style>
  <w:style w:type="character" w:customStyle="1" w:styleId="Ttulo4Car">
    <w:name w:val="Título 4 Car"/>
    <w:basedOn w:val="Fuentedeprrafopredeter"/>
    <w:link w:val="Ttulo4"/>
    <w:uiPriority w:val="9"/>
    <w:rsid w:val="005F4FFE"/>
    <w:rPr>
      <w:rFonts w:ascii="Times New Roman" w:eastAsia="Times New Roman" w:hAnsi="Times New Roman" w:cs="Times New Roman"/>
      <w:b/>
      <w:bCs/>
      <w:sz w:val="24"/>
      <w:szCs w:val="24"/>
      <w:lang w:val="es-ES_tradnl" w:eastAsia="es-ES_tradnl"/>
    </w:rPr>
  </w:style>
  <w:style w:type="paragraph" w:styleId="NormalWeb">
    <w:name w:val="Normal (Web)"/>
    <w:basedOn w:val="Normal"/>
    <w:uiPriority w:val="99"/>
    <w:semiHidden/>
    <w:unhideWhenUsed/>
    <w:rsid w:val="005F4FFE"/>
    <w:pPr>
      <w:spacing w:before="100" w:beforeAutospacing="1" w:after="100" w:afterAutospacing="1"/>
      <w:jc w:val="left"/>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5F4FFE"/>
    <w:rPr>
      <w:b/>
      <w:bCs/>
    </w:rPr>
  </w:style>
  <w:style w:type="paragraph" w:styleId="Encabezado">
    <w:name w:val="header"/>
    <w:basedOn w:val="Normal"/>
    <w:link w:val="EncabezadoCar"/>
    <w:uiPriority w:val="99"/>
    <w:unhideWhenUsed/>
    <w:rsid w:val="00250F76"/>
    <w:pPr>
      <w:tabs>
        <w:tab w:val="center" w:pos="4252"/>
        <w:tab w:val="right" w:pos="8504"/>
      </w:tabs>
    </w:pPr>
  </w:style>
  <w:style w:type="character" w:customStyle="1" w:styleId="EncabezadoCar">
    <w:name w:val="Encabezado Car"/>
    <w:basedOn w:val="Fuentedeprrafopredeter"/>
    <w:link w:val="Encabezado"/>
    <w:uiPriority w:val="99"/>
    <w:rsid w:val="00250F76"/>
    <w:rPr>
      <w:lang w:val="es-ES_tradnl"/>
    </w:rPr>
  </w:style>
  <w:style w:type="paragraph" w:styleId="Piedepgina">
    <w:name w:val="footer"/>
    <w:basedOn w:val="Normal"/>
    <w:link w:val="PiedepginaCar"/>
    <w:uiPriority w:val="99"/>
    <w:unhideWhenUsed/>
    <w:rsid w:val="00250F76"/>
    <w:pPr>
      <w:tabs>
        <w:tab w:val="center" w:pos="4252"/>
        <w:tab w:val="right" w:pos="8504"/>
      </w:tabs>
    </w:pPr>
  </w:style>
  <w:style w:type="character" w:customStyle="1" w:styleId="PiedepginaCar">
    <w:name w:val="Pie de página Car"/>
    <w:basedOn w:val="Fuentedeprrafopredeter"/>
    <w:link w:val="Piedepgina"/>
    <w:uiPriority w:val="99"/>
    <w:rsid w:val="00250F76"/>
    <w:rPr>
      <w:lang w:val="es-ES_tradnl"/>
    </w:rPr>
  </w:style>
</w:styles>
</file>

<file path=word/webSettings.xml><?xml version="1.0" encoding="utf-8"?>
<w:webSettings xmlns:r="http://schemas.openxmlformats.org/officeDocument/2006/relationships" xmlns:w="http://schemas.openxmlformats.org/wordprocessingml/2006/main">
  <w:divs>
    <w:div w:id="151128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3</Pages>
  <Words>916</Words>
  <Characters>5042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SEGURPLUS4</dc:creator>
  <cp:keywords/>
  <dc:description/>
  <cp:lastModifiedBy>ASISTENCIA10</cp:lastModifiedBy>
  <cp:revision>44</cp:revision>
  <cp:lastPrinted>2020-01-29T08:38:00Z</cp:lastPrinted>
  <dcterms:created xsi:type="dcterms:W3CDTF">2019-09-27T07:36:00Z</dcterms:created>
  <dcterms:modified xsi:type="dcterms:W3CDTF">2021-05-24T06:41:00Z</dcterms:modified>
</cp:coreProperties>
</file>